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96" w:rsidRPr="002B6397" w:rsidRDefault="00135396" w:rsidP="004031AC">
      <w:pPr>
        <w:widowControl/>
        <w:spacing w:beforeLines="50" w:before="156" w:afterLines="50" w:after="156" w:line="440" w:lineRule="exact"/>
        <w:jc w:val="center"/>
        <w:outlineLvl w:val="1"/>
        <w:rPr>
          <w:rFonts w:asciiTheme="minorEastAsia" w:hAnsiTheme="minorEastAsia" w:cs="Arial"/>
          <w:kern w:val="0"/>
          <w:sz w:val="24"/>
          <w:szCs w:val="24"/>
        </w:rPr>
      </w:pPr>
      <w:bookmarkStart w:id="0" w:name="_GoBack"/>
      <w:r w:rsidRPr="002B6397">
        <w:rPr>
          <w:rFonts w:asciiTheme="minorEastAsia" w:hAnsiTheme="minorEastAsia" w:cs="Arial" w:hint="eastAsia"/>
          <w:kern w:val="0"/>
          <w:sz w:val="24"/>
          <w:szCs w:val="24"/>
        </w:rPr>
        <w:t>上海东海职业技术学院2017-2018学年度国家奖学金、上海市奖学金、国家励志奖学金候选人名单公示</w:t>
      </w:r>
    </w:p>
    <w:p w:rsidR="00135396" w:rsidRPr="002B6397" w:rsidRDefault="00135396" w:rsidP="004031AC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B639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为激励优秀学生勤奋学习、努力进取，在德智体美等方面得到全面发展，根据《上海市教育委员会关于下达2018年普通本科高校、高等职业学校国家奖学金、上海市奖学金、国家励志奖学金和秋季学期国家助学金计划的通知》（沪教委学[2018]33号）等文件精神和《上海东海职业技术学院关于开展2017-2018学年国家奖学金、上海市奖学金、国家励志奖学金评审工作的通知》（东学字〔2018〕20号）要求，坚持公平、公正、公开的原则，由学生个人提出申请，班级辅导员推荐，各院系和学校评议小组审批通过，同时结合条件与指标进行答辩，现将2017-2018学年度国家奖学金、上海市奖学金、国家励志奖学金候选人评选结果进行全校公示，公示期为9月29日-10月10日（共5个工作日），如对公示名单有异议者请于公示期间请往学生</w:t>
      </w:r>
      <w:proofErr w:type="gramStart"/>
      <w:r w:rsidRPr="002B639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工作部南</w:t>
      </w:r>
      <w:proofErr w:type="gramEnd"/>
      <w:r w:rsidRPr="002B639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711办公室反映情况。</w:t>
      </w:r>
    </w:p>
    <w:p w:rsidR="00135396" w:rsidRPr="002B6397" w:rsidRDefault="00135396" w:rsidP="004031AC">
      <w:pPr>
        <w:widowControl/>
        <w:spacing w:beforeLines="50" w:before="156" w:afterLines="50" w:after="156" w:line="440" w:lineRule="exact"/>
        <w:ind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B6397">
        <w:rPr>
          <w:rFonts w:asciiTheme="minorEastAsia" w:hAnsiTheme="minorEastAsia" w:cs="宋体" w:hint="eastAsia"/>
          <w:bCs/>
          <w:kern w:val="0"/>
          <w:sz w:val="24"/>
          <w:szCs w:val="24"/>
          <w:bdr w:val="none" w:sz="0" w:space="0" w:color="auto" w:frame="1"/>
        </w:rPr>
        <w:t>联 系 人：</w:t>
      </w:r>
      <w:r w:rsidRPr="002B639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王老师           </w:t>
      </w:r>
      <w:r w:rsidRPr="002B6397">
        <w:rPr>
          <w:rFonts w:asciiTheme="minorEastAsia" w:hAnsiTheme="minorEastAsia" w:cs="宋体" w:hint="eastAsia"/>
          <w:bCs/>
          <w:kern w:val="0"/>
          <w:sz w:val="24"/>
          <w:szCs w:val="24"/>
          <w:bdr w:val="none" w:sz="0" w:space="0" w:color="auto" w:frame="1"/>
        </w:rPr>
        <w:t>联系电话：</w:t>
      </w:r>
      <w:r w:rsidRPr="002B639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64527914  </w:t>
      </w:r>
    </w:p>
    <w:p w:rsidR="00135396" w:rsidRPr="002B6397" w:rsidRDefault="00135396" w:rsidP="004031AC">
      <w:pPr>
        <w:widowControl/>
        <w:spacing w:beforeLines="50" w:before="156" w:afterLines="50" w:after="156"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B6397">
        <w:rPr>
          <w:rFonts w:asciiTheme="minorEastAsia" w:hAnsiTheme="minorEastAsia" w:cs="宋体" w:hint="eastAsia"/>
          <w:bCs/>
          <w:kern w:val="0"/>
          <w:sz w:val="24"/>
          <w:szCs w:val="24"/>
          <w:bdr w:val="none" w:sz="0" w:space="0" w:color="auto" w:frame="1"/>
        </w:rPr>
        <w:t>E-mail：</w:t>
      </w:r>
      <w:hyperlink r:id="rId7" w:history="1">
        <w:r w:rsidRPr="002B6397">
          <w:rPr>
            <w:rFonts w:asciiTheme="minorEastAsia" w:hAnsiTheme="minorEastAsia" w:cs="宋体" w:hint="eastAsia"/>
            <w:bCs/>
            <w:kern w:val="0"/>
            <w:sz w:val="24"/>
            <w:szCs w:val="24"/>
            <w:u w:val="single"/>
            <w:bdr w:val="none" w:sz="0" w:space="0" w:color="auto" w:frame="1"/>
          </w:rPr>
          <w:t>donghaixgb@163.com</w:t>
        </w:r>
      </w:hyperlink>
      <w:r w:rsidRPr="002B6397">
        <w:rPr>
          <w:rFonts w:asciiTheme="minorEastAsia" w:hAnsiTheme="minorEastAsia" w:cs="宋体" w:hint="eastAsia"/>
          <w:bCs/>
          <w:kern w:val="0"/>
          <w:sz w:val="24"/>
          <w:szCs w:val="24"/>
          <w:bdr w:val="none" w:sz="0" w:space="0" w:color="auto" w:frame="1"/>
        </w:rPr>
        <w:t>    联系地点：</w:t>
      </w:r>
      <w:r w:rsidRPr="002B639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图文信息大楼南711办公室</w:t>
      </w:r>
    </w:p>
    <w:p w:rsidR="00135396" w:rsidRPr="002B6397" w:rsidRDefault="00135396" w:rsidP="004031AC">
      <w:pPr>
        <w:widowControl/>
        <w:spacing w:beforeLines="50" w:before="156" w:afterLines="50" w:after="156"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B6397">
        <w:rPr>
          <w:rFonts w:asciiTheme="minorEastAsia" w:hAnsiTheme="minorEastAsia" w:cs="宋体" w:hint="eastAsia"/>
          <w:bCs/>
          <w:kern w:val="0"/>
          <w:sz w:val="24"/>
          <w:szCs w:val="24"/>
          <w:bdr w:val="none" w:sz="0" w:space="0" w:color="auto" w:frame="1"/>
        </w:rPr>
        <w:t>附：</w:t>
      </w:r>
    </w:p>
    <w:p w:rsidR="00135396" w:rsidRPr="002B6397" w:rsidRDefault="00CD64EE" w:rsidP="004031AC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hyperlink r:id="rId8" w:history="1">
        <w:r w:rsidR="00135396" w:rsidRPr="002B6397">
          <w:rPr>
            <w:rFonts w:asciiTheme="minorEastAsia" w:hAnsiTheme="minorEastAsia" w:cs="宋体" w:hint="eastAsia"/>
            <w:kern w:val="0"/>
            <w:sz w:val="24"/>
            <w:szCs w:val="24"/>
            <w:bdr w:val="none" w:sz="0" w:space="0" w:color="auto" w:frame="1"/>
          </w:rPr>
          <w:t>1.上海东海职业技术学院2017-2018学年度普通高等学校国家奖学金获奖学生初审名单表.</w:t>
        </w:r>
        <w:proofErr w:type="gramStart"/>
        <w:r w:rsidR="00135396" w:rsidRPr="002B6397">
          <w:rPr>
            <w:rFonts w:asciiTheme="minorEastAsia" w:hAnsiTheme="minorEastAsia" w:cs="宋体" w:hint="eastAsia"/>
            <w:kern w:val="0"/>
            <w:sz w:val="24"/>
            <w:szCs w:val="24"/>
            <w:bdr w:val="none" w:sz="0" w:space="0" w:color="auto" w:frame="1"/>
          </w:rPr>
          <w:t>xls</w:t>
        </w:r>
        <w:proofErr w:type="gramEnd"/>
      </w:hyperlink>
    </w:p>
    <w:p w:rsidR="00135396" w:rsidRPr="002B6397" w:rsidRDefault="00CD64EE" w:rsidP="004031AC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hyperlink r:id="rId9" w:history="1">
        <w:r w:rsidR="00135396" w:rsidRPr="002B6397">
          <w:rPr>
            <w:rFonts w:asciiTheme="minorEastAsia" w:hAnsiTheme="minorEastAsia" w:cs="宋体" w:hint="eastAsia"/>
            <w:kern w:val="0"/>
            <w:sz w:val="24"/>
            <w:szCs w:val="24"/>
            <w:bdr w:val="none" w:sz="0" w:space="0" w:color="auto" w:frame="1"/>
          </w:rPr>
          <w:t>2.上海东海职业技术学院2017-2018学年度普通高等学校上海市奖学金获奖学生初审名单表.</w:t>
        </w:r>
        <w:proofErr w:type="gramStart"/>
        <w:r w:rsidR="00135396" w:rsidRPr="002B6397">
          <w:rPr>
            <w:rFonts w:asciiTheme="minorEastAsia" w:hAnsiTheme="minorEastAsia" w:cs="宋体" w:hint="eastAsia"/>
            <w:kern w:val="0"/>
            <w:sz w:val="24"/>
            <w:szCs w:val="24"/>
            <w:bdr w:val="none" w:sz="0" w:space="0" w:color="auto" w:frame="1"/>
          </w:rPr>
          <w:t>xls</w:t>
        </w:r>
        <w:proofErr w:type="gramEnd"/>
      </w:hyperlink>
    </w:p>
    <w:p w:rsidR="00135396" w:rsidRPr="002B6397" w:rsidRDefault="00CD64EE" w:rsidP="004031AC">
      <w:pPr>
        <w:widowControl/>
        <w:spacing w:beforeLines="50" w:before="156" w:afterLines="50" w:after="156"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hyperlink r:id="rId10" w:history="1">
        <w:r w:rsidR="00135396" w:rsidRPr="002B6397">
          <w:rPr>
            <w:rFonts w:asciiTheme="minorEastAsia" w:hAnsiTheme="minorEastAsia" w:cs="宋体" w:hint="eastAsia"/>
            <w:kern w:val="0"/>
            <w:sz w:val="24"/>
            <w:szCs w:val="24"/>
            <w:bdr w:val="none" w:sz="0" w:space="0" w:color="auto" w:frame="1"/>
          </w:rPr>
          <w:t>3.上海东海职业技术学院2017-2018学年度普通高等学校国家励志奖学金获奖学生初审名单表.</w:t>
        </w:r>
        <w:proofErr w:type="gramStart"/>
        <w:r w:rsidR="00135396" w:rsidRPr="002B6397">
          <w:rPr>
            <w:rFonts w:asciiTheme="minorEastAsia" w:hAnsiTheme="minorEastAsia" w:cs="宋体" w:hint="eastAsia"/>
            <w:kern w:val="0"/>
            <w:sz w:val="24"/>
            <w:szCs w:val="24"/>
            <w:bdr w:val="none" w:sz="0" w:space="0" w:color="auto" w:frame="1"/>
          </w:rPr>
          <w:t>xls</w:t>
        </w:r>
        <w:proofErr w:type="gramEnd"/>
      </w:hyperlink>
    </w:p>
    <w:bookmarkEnd w:id="0"/>
    <w:p w:rsidR="006838D1" w:rsidRPr="004031AC" w:rsidRDefault="006838D1" w:rsidP="004031AC">
      <w:pPr>
        <w:spacing w:beforeLines="50" w:before="156" w:afterLines="50" w:after="156" w:line="440" w:lineRule="exact"/>
        <w:rPr>
          <w:rFonts w:asciiTheme="minorEastAsia" w:hAnsiTheme="minorEastAsia"/>
          <w:sz w:val="24"/>
          <w:szCs w:val="24"/>
        </w:rPr>
      </w:pPr>
    </w:p>
    <w:sectPr w:rsidR="006838D1" w:rsidRPr="0040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EE" w:rsidRDefault="00CD64EE" w:rsidP="00135396">
      <w:r>
        <w:separator/>
      </w:r>
    </w:p>
  </w:endnote>
  <w:endnote w:type="continuationSeparator" w:id="0">
    <w:p w:rsidR="00CD64EE" w:rsidRDefault="00CD64EE" w:rsidP="0013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EE" w:rsidRDefault="00CD64EE" w:rsidP="00135396">
      <w:r>
        <w:separator/>
      </w:r>
    </w:p>
  </w:footnote>
  <w:footnote w:type="continuationSeparator" w:id="0">
    <w:p w:rsidR="00CD64EE" w:rsidRDefault="00CD64EE" w:rsidP="00135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3F"/>
    <w:rsid w:val="00135396"/>
    <w:rsid w:val="001E2C96"/>
    <w:rsid w:val="002B6397"/>
    <w:rsid w:val="004031AC"/>
    <w:rsid w:val="006838D1"/>
    <w:rsid w:val="0088473F"/>
    <w:rsid w:val="00C52947"/>
    <w:rsid w:val="00C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353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39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539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mefor">
    <w:name w:val="come_for"/>
    <w:basedOn w:val="a0"/>
    <w:rsid w:val="00135396"/>
  </w:style>
  <w:style w:type="character" w:customStyle="1" w:styleId="sendtime">
    <w:name w:val="send_time"/>
    <w:basedOn w:val="a0"/>
    <w:rsid w:val="00135396"/>
  </w:style>
  <w:style w:type="character" w:customStyle="1" w:styleId="dianji">
    <w:name w:val="dianji"/>
    <w:basedOn w:val="a0"/>
    <w:rsid w:val="00135396"/>
  </w:style>
  <w:style w:type="character" w:styleId="a5">
    <w:name w:val="Hyperlink"/>
    <w:basedOn w:val="a0"/>
    <w:uiPriority w:val="99"/>
    <w:semiHidden/>
    <w:unhideWhenUsed/>
    <w:rsid w:val="00135396"/>
    <w:rPr>
      <w:color w:val="0000FF"/>
      <w:u w:val="single"/>
    </w:rPr>
  </w:style>
  <w:style w:type="character" w:customStyle="1" w:styleId="15">
    <w:name w:val="15"/>
    <w:basedOn w:val="a0"/>
    <w:rsid w:val="00135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353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39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539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mefor">
    <w:name w:val="come_for"/>
    <w:basedOn w:val="a0"/>
    <w:rsid w:val="00135396"/>
  </w:style>
  <w:style w:type="character" w:customStyle="1" w:styleId="sendtime">
    <w:name w:val="send_time"/>
    <w:basedOn w:val="a0"/>
    <w:rsid w:val="00135396"/>
  </w:style>
  <w:style w:type="character" w:customStyle="1" w:styleId="dianji">
    <w:name w:val="dianji"/>
    <w:basedOn w:val="a0"/>
    <w:rsid w:val="00135396"/>
  </w:style>
  <w:style w:type="character" w:styleId="a5">
    <w:name w:val="Hyperlink"/>
    <w:basedOn w:val="a0"/>
    <w:uiPriority w:val="99"/>
    <w:semiHidden/>
    <w:unhideWhenUsed/>
    <w:rsid w:val="00135396"/>
    <w:rPr>
      <w:color w:val="0000FF"/>
      <w:u w:val="single"/>
    </w:rPr>
  </w:style>
  <w:style w:type="character" w:customStyle="1" w:styleId="15">
    <w:name w:val="15"/>
    <w:basedOn w:val="a0"/>
    <w:rsid w:val="00135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037">
          <w:marLeft w:val="0"/>
          <w:marRight w:val="0"/>
          <w:marTop w:val="0"/>
          <w:marBottom w:val="0"/>
          <w:divBdr>
            <w:top w:val="single" w:sz="24" w:space="19" w:color="4CAEDB"/>
            <w:left w:val="none" w:sz="0" w:space="0" w:color="auto"/>
            <w:bottom w:val="single" w:sz="6" w:space="8" w:color="D5D5D5"/>
            <w:right w:val="none" w:sz="0" w:space="0" w:color="auto"/>
          </w:divBdr>
        </w:div>
        <w:div w:id="10343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.esu.edu.cn/dhxgb/jzqd/jxj/resources/222801.%E4%B8%8A%E6%B5%B7%E4%B8%9C%E6%B5%B7%E8%81%8C%E4%B8%9A%E6%8A%80%E6%9C%AF%E5%AD%A6%E9%99%A22017-2018%E5%AD%A6%E5%B9%B4%E5%BA%A6%E6%99%AE%E9%80%9A%E9%AB%98%E7%AD%89%E5%AD%A6%E6%A0%A1%E5%9B%BD%E5%AE%B6%E5%A5%96%E5%AD%A6%E9%87%91%E8%8E%B7%E5%A5%96%E5%AD%A6%E7%94%9F%E5%88%9D%E5%AE%A1%E5%90%8D%E5%8D%95%E8%A1%A8.xl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ghaixgb@163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ic.esu.edu.cn/dhxgb/jzqd/jxj/resources/222803.%E4%B8%8A%E6%B5%B7%E4%B8%9C%E6%B5%B7%E8%81%8C%E4%B8%9A%E6%8A%80%E6%9C%AF%E5%AD%A6%E9%99%A22017-2018%E5%AD%A6%E5%B9%B4%E5%BA%A6%E6%99%AE%E9%80%9A%E9%AB%98%E7%AD%89%E5%AD%A6%E6%A0%A1%E5%9B%BD%E5%AE%B6%E5%8A%B1%E5%BF%97%E5%A5%96%E5%AD%A6%E9%87%91%E8%8E%B7%E5%A5%96%E5%AD%A6%E7%94%9F%E5%88%9D%E5%AE%A1%E5%90%8D%E5%8D%95%E8%A1%A8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c.esu.edu.cn/dhxgb/jzqd/jxj/resources/222802.%E4%B8%8A%E6%B5%B7%E4%B8%9C%E6%B5%B7%E8%81%8C%E4%B8%9A%E6%8A%80%E6%9C%AF%E5%AD%A6%E9%99%A22017-2018%E5%AD%A6%E5%B9%B4%E5%BA%A6%E6%99%AE%E9%80%9A%E9%AB%98%E7%AD%89%E5%AD%A6%E6%A0%A1%E4%B8%8A%E6%B5%B7%E5%B8%82%E5%A5%96%E5%AD%A6%E9%87%91%E8%8E%B7%E5%A5%96%E5%AD%A6%E7%94%9F%E5%88%9D%E5%AE%A1%E5%90%8D%E5%8D%95%E8%A1%A8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2018-10-23T04:59:00Z</dcterms:created>
  <dcterms:modified xsi:type="dcterms:W3CDTF">2018-10-23T06:15:00Z</dcterms:modified>
</cp:coreProperties>
</file>